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AC6" w:rsidRDefault="006C2AC6" w:rsidP="006C2AC6">
      <w:pPr>
        <w:shd w:val="clear" w:color="auto" w:fill="FFFFFF"/>
        <w:spacing w:before="48" w:after="120" w:line="288" w:lineRule="atLeast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  <w:t>Сообщение о прекращении доступа к раскрываемой информации на сайте ООО «УК ВЕЛЕС Менеджмент»</w:t>
      </w:r>
    </w:p>
    <w:p w:rsidR="006C2AC6" w:rsidRDefault="009E0A07" w:rsidP="006C2AC6">
      <w:pPr>
        <w:shd w:val="clear" w:color="auto" w:fill="FFFFFF"/>
        <w:spacing w:before="240" w:after="240"/>
        <w:textAlignment w:val="baseline"/>
        <w:rPr>
          <w:rFonts w:ascii="Trebuchet MS" w:eastAsia="Times New Roman" w:hAnsi="Trebuchet MS" w:cs="Times New Roman"/>
          <w:color w:val="898989"/>
          <w:lang w:eastAsia="ru-RU"/>
        </w:rPr>
      </w:pPr>
      <w:r>
        <w:rPr>
          <w:rFonts w:ascii="Trebuchet MS" w:eastAsia="Times New Roman" w:hAnsi="Trebuchet MS" w:cs="Times New Roman"/>
          <w:color w:val="898989"/>
          <w:lang w:eastAsia="ru-RU"/>
        </w:rPr>
        <w:t>1</w:t>
      </w:r>
      <w:r w:rsidR="00495650">
        <w:rPr>
          <w:rFonts w:ascii="Trebuchet MS" w:eastAsia="Times New Roman" w:hAnsi="Trebuchet MS" w:cs="Times New Roman"/>
          <w:color w:val="898989"/>
          <w:lang w:val="en-US" w:eastAsia="ru-RU"/>
        </w:rPr>
        <w:t>7</w:t>
      </w:r>
      <w:bookmarkStart w:id="0" w:name="_GoBack"/>
      <w:bookmarkEnd w:id="0"/>
      <w:r w:rsidR="00231217">
        <w:rPr>
          <w:rFonts w:ascii="Trebuchet MS" w:eastAsia="Times New Roman" w:hAnsi="Trebuchet MS" w:cs="Times New Roman"/>
          <w:color w:val="898989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898989"/>
          <w:lang w:eastAsia="ru-RU"/>
        </w:rPr>
        <w:t>июня</w:t>
      </w:r>
      <w:r w:rsidR="006C2AC6">
        <w:rPr>
          <w:rFonts w:ascii="Trebuchet MS" w:eastAsia="Times New Roman" w:hAnsi="Trebuchet MS" w:cs="Times New Roman"/>
          <w:color w:val="898989"/>
          <w:lang w:eastAsia="ru-RU"/>
        </w:rPr>
        <w:t xml:space="preserve"> 202</w:t>
      </w:r>
      <w:r w:rsidR="00A3792F">
        <w:rPr>
          <w:rFonts w:ascii="Trebuchet MS" w:eastAsia="Times New Roman" w:hAnsi="Trebuchet MS" w:cs="Times New Roman"/>
          <w:color w:val="898989"/>
          <w:lang w:eastAsia="ru-RU"/>
        </w:rPr>
        <w:t>5</w:t>
      </w:r>
    </w:p>
    <w:p w:rsidR="009A6898" w:rsidRDefault="009A6898" w:rsidP="006C2AC6">
      <w:pPr>
        <w:shd w:val="clear" w:color="auto" w:fill="FFFFFF"/>
        <w:spacing w:before="144" w:after="240" w:line="312" w:lineRule="atLeast"/>
        <w:rPr>
          <w:rFonts w:ascii="Trebuchet MS" w:eastAsia="Times New Roman" w:hAnsi="Trebuchet MS" w:cs="Times New Roman"/>
          <w:color w:val="222222"/>
          <w:lang w:eastAsia="ru-RU"/>
        </w:rPr>
      </w:pPr>
      <w:r w:rsidRPr="009A6898">
        <w:rPr>
          <w:rFonts w:ascii="Trebuchet MS" w:eastAsia="Times New Roman" w:hAnsi="Trebuchet MS" w:cs="Times New Roman"/>
          <w:color w:val="222222"/>
          <w:lang w:eastAsia="ru-RU"/>
        </w:rPr>
        <w:t>По техническим причинам</w:t>
      </w:r>
      <w:r w:rsidR="002B6E1C">
        <w:rPr>
          <w:rFonts w:ascii="Trebuchet MS" w:eastAsia="Times New Roman" w:hAnsi="Trebuchet MS" w:cs="Times New Roman"/>
          <w:color w:val="222222"/>
          <w:lang w:eastAsia="ru-RU"/>
        </w:rPr>
        <w:t xml:space="preserve"> сайт </w:t>
      </w:r>
      <w:r w:rsidRPr="009A6898">
        <w:rPr>
          <w:rFonts w:ascii="Trebuchet MS" w:eastAsia="Times New Roman" w:hAnsi="Trebuchet MS" w:cs="Times New Roman"/>
          <w:color w:val="222222"/>
          <w:lang w:eastAsia="ru-RU"/>
        </w:rPr>
        <w:t xml:space="preserve">ООО «УК ВЕЛЕС Менеджмент» был недоступен с </w:t>
      </w:r>
      <w:r w:rsidR="004E05C6" w:rsidRPr="004E05C6">
        <w:rPr>
          <w:rFonts w:ascii="Trebuchet MS" w:eastAsia="Times New Roman" w:hAnsi="Trebuchet MS" w:cs="Times New Roman"/>
          <w:color w:val="222222"/>
          <w:lang w:eastAsia="ru-RU"/>
        </w:rPr>
        <w:t>17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.0</w:t>
      </w:r>
      <w:r w:rsidR="009E0A07">
        <w:rPr>
          <w:rFonts w:ascii="Trebuchet MS" w:eastAsia="Times New Roman" w:hAnsi="Trebuchet MS" w:cs="Times New Roman"/>
          <w:color w:val="222222"/>
          <w:lang w:eastAsia="ru-RU"/>
        </w:rPr>
        <w:t>6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.202</w:t>
      </w:r>
      <w:r w:rsidR="00A3792F">
        <w:rPr>
          <w:rFonts w:ascii="Trebuchet MS" w:eastAsia="Times New Roman" w:hAnsi="Trebuchet MS" w:cs="Times New Roman"/>
          <w:color w:val="222222"/>
          <w:lang w:eastAsia="ru-RU"/>
        </w:rPr>
        <w:t xml:space="preserve">5 </w:t>
      </w:r>
      <w:r w:rsidR="004E05C6" w:rsidRPr="004E05C6">
        <w:rPr>
          <w:rFonts w:ascii="Trebuchet MS" w:eastAsia="Times New Roman" w:hAnsi="Trebuchet MS" w:cs="Times New Roman"/>
          <w:color w:val="222222"/>
          <w:lang w:eastAsia="ru-RU"/>
        </w:rPr>
        <w:t>00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:</w:t>
      </w:r>
      <w:r w:rsidR="004E05C6" w:rsidRPr="004E05C6">
        <w:rPr>
          <w:rFonts w:ascii="Trebuchet MS" w:eastAsia="Times New Roman" w:hAnsi="Trebuchet MS" w:cs="Times New Roman"/>
          <w:color w:val="222222"/>
          <w:lang w:eastAsia="ru-RU"/>
        </w:rPr>
        <w:t>34</w:t>
      </w:r>
      <w:r w:rsidR="00351E20">
        <w:rPr>
          <w:rFonts w:ascii="Trebuchet MS" w:eastAsia="Times New Roman" w:hAnsi="Trebuchet MS" w:cs="Times New Roman"/>
          <w:color w:val="222222"/>
          <w:lang w:eastAsia="ru-RU"/>
        </w:rPr>
        <w:t>:</w:t>
      </w:r>
      <w:r w:rsidR="004E05C6" w:rsidRPr="004E05C6">
        <w:rPr>
          <w:rFonts w:ascii="Trebuchet MS" w:eastAsia="Times New Roman" w:hAnsi="Trebuchet MS" w:cs="Times New Roman"/>
          <w:color w:val="222222"/>
          <w:lang w:eastAsia="ru-RU"/>
        </w:rPr>
        <w:t>08</w:t>
      </w:r>
      <w:r w:rsidR="00063D78">
        <w:rPr>
          <w:rFonts w:ascii="Trebuchet MS" w:eastAsia="Times New Roman" w:hAnsi="Trebuchet MS" w:cs="Times New Roman"/>
          <w:color w:val="222222"/>
          <w:lang w:eastAsia="ru-RU"/>
        </w:rPr>
        <w:t xml:space="preserve"> </w:t>
      </w:r>
      <w:r w:rsidR="00A3792F">
        <w:rPr>
          <w:rFonts w:ascii="Trebuchet MS" w:eastAsia="Times New Roman" w:hAnsi="Trebuchet MS" w:cs="Times New Roman"/>
          <w:color w:val="222222"/>
          <w:lang w:eastAsia="ru-RU"/>
        </w:rPr>
        <w:t>по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 xml:space="preserve"> </w:t>
      </w:r>
      <w:r w:rsidR="009E0A07">
        <w:rPr>
          <w:rFonts w:ascii="Trebuchet MS" w:eastAsia="Times New Roman" w:hAnsi="Trebuchet MS" w:cs="Times New Roman"/>
          <w:color w:val="222222"/>
          <w:lang w:eastAsia="ru-RU"/>
        </w:rPr>
        <w:t>1</w:t>
      </w:r>
      <w:r w:rsidR="004E05C6" w:rsidRPr="004E05C6">
        <w:rPr>
          <w:rFonts w:ascii="Trebuchet MS" w:eastAsia="Times New Roman" w:hAnsi="Trebuchet MS" w:cs="Times New Roman"/>
          <w:color w:val="222222"/>
          <w:lang w:eastAsia="ru-RU"/>
        </w:rPr>
        <w:t>7</w:t>
      </w:r>
      <w:r w:rsidR="009E0A07" w:rsidRPr="00063D78">
        <w:rPr>
          <w:rFonts w:ascii="Trebuchet MS" w:eastAsia="Times New Roman" w:hAnsi="Trebuchet MS" w:cs="Times New Roman"/>
          <w:color w:val="222222"/>
          <w:lang w:eastAsia="ru-RU"/>
        </w:rPr>
        <w:t>.0</w:t>
      </w:r>
      <w:r w:rsidR="009E0A07">
        <w:rPr>
          <w:rFonts w:ascii="Trebuchet MS" w:eastAsia="Times New Roman" w:hAnsi="Trebuchet MS" w:cs="Times New Roman"/>
          <w:color w:val="222222"/>
          <w:lang w:eastAsia="ru-RU"/>
        </w:rPr>
        <w:t>6</w:t>
      </w:r>
      <w:r w:rsidR="009E0A07" w:rsidRPr="00063D78">
        <w:rPr>
          <w:rFonts w:ascii="Trebuchet MS" w:eastAsia="Times New Roman" w:hAnsi="Trebuchet MS" w:cs="Times New Roman"/>
          <w:color w:val="222222"/>
          <w:lang w:eastAsia="ru-RU"/>
        </w:rPr>
        <w:t>.202</w:t>
      </w:r>
      <w:r w:rsidR="009E0A07">
        <w:rPr>
          <w:rFonts w:ascii="Trebuchet MS" w:eastAsia="Times New Roman" w:hAnsi="Trebuchet MS" w:cs="Times New Roman"/>
          <w:color w:val="222222"/>
          <w:lang w:eastAsia="ru-RU"/>
        </w:rPr>
        <w:t>5 1</w:t>
      </w:r>
      <w:r w:rsidR="004E05C6" w:rsidRPr="004E05C6">
        <w:rPr>
          <w:rFonts w:ascii="Trebuchet MS" w:eastAsia="Times New Roman" w:hAnsi="Trebuchet MS" w:cs="Times New Roman"/>
          <w:color w:val="222222"/>
          <w:lang w:eastAsia="ru-RU"/>
        </w:rPr>
        <w:t>1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:</w:t>
      </w:r>
      <w:r w:rsidR="009E0A07">
        <w:rPr>
          <w:rFonts w:ascii="Trebuchet MS" w:eastAsia="Times New Roman" w:hAnsi="Trebuchet MS" w:cs="Times New Roman"/>
          <w:color w:val="222222"/>
          <w:lang w:eastAsia="ru-RU"/>
        </w:rPr>
        <w:t>2</w:t>
      </w:r>
      <w:r w:rsidR="004E05C6" w:rsidRPr="004E05C6">
        <w:rPr>
          <w:rFonts w:ascii="Trebuchet MS" w:eastAsia="Times New Roman" w:hAnsi="Trebuchet MS" w:cs="Times New Roman"/>
          <w:color w:val="222222"/>
          <w:lang w:eastAsia="ru-RU"/>
        </w:rPr>
        <w:t>6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:</w:t>
      </w:r>
      <w:r w:rsidR="004E05C6" w:rsidRPr="004E05C6">
        <w:rPr>
          <w:rFonts w:ascii="Trebuchet MS" w:eastAsia="Times New Roman" w:hAnsi="Trebuchet MS" w:cs="Times New Roman"/>
          <w:color w:val="222222"/>
          <w:lang w:eastAsia="ru-RU"/>
        </w:rPr>
        <w:t>37</w:t>
      </w:r>
      <w:r w:rsidR="00063D78">
        <w:rPr>
          <w:rFonts w:ascii="Trebuchet MS" w:eastAsia="Times New Roman" w:hAnsi="Trebuchet MS" w:cs="Times New Roman"/>
          <w:color w:val="222222"/>
          <w:lang w:eastAsia="ru-RU"/>
        </w:rPr>
        <w:t>.</w:t>
      </w:r>
    </w:p>
    <w:p w:rsidR="006C2AC6" w:rsidRDefault="006C2AC6" w:rsidP="006C2AC6">
      <w:pPr>
        <w:shd w:val="clear" w:color="auto" w:fill="FFFFFF"/>
        <w:spacing w:before="144" w:after="240" w:line="312" w:lineRule="atLeast"/>
        <w:rPr>
          <w:rFonts w:ascii="Trebuchet MS" w:eastAsia="Times New Roman" w:hAnsi="Trebuchet MS" w:cs="Times New Roman"/>
          <w:color w:val="222222"/>
          <w:lang w:eastAsia="ru-RU"/>
        </w:rPr>
      </w:pPr>
      <w:r>
        <w:rPr>
          <w:rFonts w:ascii="Trebuchet MS" w:eastAsia="Times New Roman" w:hAnsi="Trebuchet MS" w:cs="Times New Roman"/>
          <w:color w:val="222222"/>
          <w:lang w:eastAsia="ru-RU"/>
        </w:rPr>
        <w:t>Приносим извинения за доставленные неудобства.</w:t>
      </w:r>
    </w:p>
    <w:p w:rsidR="009D4FC7" w:rsidRDefault="009D4FC7"/>
    <w:sectPr w:rsidR="009D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C6"/>
    <w:rsid w:val="00063D78"/>
    <w:rsid w:val="00231217"/>
    <w:rsid w:val="002B6E1C"/>
    <w:rsid w:val="00351E20"/>
    <w:rsid w:val="00495650"/>
    <w:rsid w:val="004E05C6"/>
    <w:rsid w:val="006C2AC6"/>
    <w:rsid w:val="009A6898"/>
    <w:rsid w:val="009D4FC7"/>
    <w:rsid w:val="009E0A07"/>
    <w:rsid w:val="00A3792F"/>
    <w:rsid w:val="00B8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8D36"/>
  <w15:chartTrackingRefBased/>
  <w15:docId w15:val="{68B0C777-E149-4D6D-A926-50856D46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2AC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Анастасия Юрьевна</dc:creator>
  <cp:keywords/>
  <dc:description/>
  <cp:lastModifiedBy>i_PMS</cp:lastModifiedBy>
  <cp:revision>5</cp:revision>
  <dcterms:created xsi:type="dcterms:W3CDTF">2025-02-06T12:05:00Z</dcterms:created>
  <dcterms:modified xsi:type="dcterms:W3CDTF">2025-06-17T08:56:00Z</dcterms:modified>
</cp:coreProperties>
</file>